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right"/>
        <w:tblInd w:w="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1440"/>
        <w:gridCol w:w="1439"/>
        <w:gridCol w:w="1441"/>
        <w:gridCol w:w="4320"/>
      </w:tblGrid>
      <w:tr>
        <w:trPr/>
        <w:tc>
          <w:tcPr>
            <w:tcW w:w="4320" w:type="dxa"/>
            <w:gridSpan w:val="3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1645920" cy="548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5567 Reseda Blvd. Suite 101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Tarzana, CA, 91356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Tel: 213 387 4710. Fax: 213 286 4811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Acupuncture</w:t>
            </w:r>
          </w:p>
        </w:tc>
        <w:tc>
          <w:tcPr>
            <w:tcW w:w="1439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Chiropractic</w:t>
            </w:r>
          </w:p>
        </w:tc>
        <w:tc>
          <w:tcPr>
            <w:tcW w:w="1441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Massage</w:t>
            </w:r>
          </w:p>
        </w:tc>
        <w:tc>
          <w:tcPr>
            <w:tcW w:w="432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SHOULDER EXAM</w:t>
      </w:r>
      <w:r>
        <w:rPr>
          <w:rFonts w:cs="Times New Roman" w:ascii="Times New Roman" w:hAnsi="Times New Roman"/>
          <w:b/>
          <w:bCs/>
          <w:sz w:val="20"/>
          <w:szCs w:val="20"/>
        </w:rPr>
        <w:tab/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RIGHT   </w:t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LEFT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ab/>
        <w:t>DOI: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Mechanism of Injury: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Work Status:</w:t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Full Duty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TPD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TTD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PPD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PTD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RETIRED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Restrictions:</w:t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Symptom Location:  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Frequency (% time):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occasional 25%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intermittent 50%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frequent 75%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constant 90-100%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Numerical Rating:      /10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Lower  Extremity Functional Scale (80/80 = Maximum Function):        /80          NOTE: Questionnaire  Attached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Current Treatment, Medications, Brace/Splint and Responses: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Past Treatment, Medications, Brace/Splint and Responses: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vanish/>
          <w:sz w:val="20"/>
          <w:szCs w:val="20"/>
        </w:rPr>
        <w:t>USE ALT-P: VM# to enter responses.</w:t>
      </w:r>
    </w:p>
    <w:tbl>
      <w:tblPr>
        <w:tblpPr w:vertAnchor="text" w:horzAnchor="page" w:leftFromText="180" w:rightFromText="180" w:tblpX="1781" w:tblpY="130"/>
        <w:tblW w:w="52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990"/>
        <w:gridCol w:w="900"/>
        <w:gridCol w:w="1440"/>
      </w:tblGrid>
      <w:tr>
        <w:trPr>
          <w:trHeight w:val="257" w:hRule="atLeast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SHOULDER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>
        <w:trPr/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Abduction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/>
            </w:pPr>
            <w:r>
              <w:rPr>
                <w:sz w:val="20"/>
                <w:szCs w:val="20"/>
              </w:rPr>
              <w:t>Adduction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External Rotation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/90°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Internal Rotation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/90°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 xml:space="preserve">Provocative Testing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Subacromial: Painful Arc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Supraspinatus: Empty Can (Jobe)</w:t>
        <w:tab/>
        <w:tab/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(-)  □ +R   □ +L : Infraspinatus: External Rotation Resistance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(-)  □ +R   □ +L : Teres Minor: Hornblower's Sign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(-)  □ +R   □ +L : Subscapularis: Belly Press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Biceps: Yergason's Test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AC Joint: Cross-Body Adduction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(-)  □ +R   □ +L : Adhesive Capsulitis: Marked loss of passive ER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Additional Provocative Testing</w:t>
      </w:r>
      <w:r>
        <w:rPr>
          <w:rFonts w:cs="Times New Roman" w:ascii="Times New Roman" w:hAnsi="Times New Roman"/>
          <w:b/>
          <w:bCs/>
          <w:sz w:val="20"/>
          <w:szCs w:val="20"/>
        </w:rPr>
        <w:t>:</w:t>
      </w:r>
    </w:p>
    <w:p>
      <w:pPr>
        <w:pStyle w:val="Normal"/>
        <w:spacing w:before="120" w:after="0"/>
        <w:rPr>
          <w:b w:val="false"/>
        </w:rPr>
      </w:pPr>
      <w:r>
        <w:rPr>
          <w:b w:val="false"/>
        </w:rPr>
      </w:r>
    </w:p>
    <w:p>
      <w:pPr>
        <w:pStyle w:val="Normal"/>
        <w:spacing w:before="120" w:after="0"/>
        <w:rPr>
          <w:b w:val="false"/>
        </w:rPr>
      </w:pPr>
      <w:r>
        <w:rPr>
          <w:b w:val="false"/>
        </w:rPr>
      </w:r>
    </w:p>
    <w:p>
      <w:pPr>
        <w:pStyle w:val="Normal"/>
        <w:spacing w:before="120" w:after="0"/>
        <w:rPr/>
      </w:pPr>
      <w:r>
        <w:rPr>
          <w:b w:val="false"/>
        </w:rPr>
        <w:t xml:space="preserve">Provider Signature: </w:t>
      </w:r>
      <w:r>
        <w:rPr/>
        <w:t>_____________________________________________</w:t>
      </w:r>
    </w:p>
    <w:sectPr>
      <w:type w:val="nextPage"/>
      <w:pgSz w:w="12240" w:h="15840"/>
      <w:pgMar w:left="720" w:right="720" w:gutter="0" w:header="0" w:top="720" w:footer="0" w:bottom="72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ms Rmn 12pt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Book Antiqu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30"/>
  <w:defaultTabStop w:val="720"/>
  <w:autoHyphenation w:val="true"/>
  <w:hyphenationZone w:val="360"/>
  <w:compat>
    <w:usePrinterMetrics/>
    <w:doNotBreakWrappedTables/>
    <w:compatSetting w:name="compatibilityMode" w:uri="http://schemas.microsoft.com/office/word" w:val="11"/>
  </w:compat>
  <w:docVars>
    <w:docVar w:name="dgnword-docGUID" w:val="{871095C4-C8A6-4531-A277-9423EA0C272B}"/>
    <w:docVar w:name="dgnword-eventsink" w:val="20949024"/>
  </w:docVars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character" w:styleId="WW8Num5z0">
    <w:name w:val="WW8Num5z0"/>
    <w:qFormat/>
    <w:rPr>
      <w:rFonts w:ascii="Symbol" w:hAnsi="Symbol" w:cs="Symbol"/>
      <w:sz w:val="20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5z2">
    <w:name w:val="WW8Num5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7z2">
    <w:name w:val="WW8Num7z2"/>
    <w:qFormat/>
    <w:rPr>
      <w:rFonts w:ascii="Wingdings" w:hAnsi="Wingdings" w:cs="Wingdings"/>
      <w:sz w:val="20"/>
    </w:rPr>
  </w:style>
  <w:style w:type="character" w:styleId="WW8Num8z0">
    <w:name w:val="WW8Num8z0"/>
    <w:qFormat/>
    <w:rPr>
      <w:rFonts w:ascii="Symbol" w:hAnsi="Symbol" w:cs="Symbol"/>
      <w:sz w:val="20"/>
    </w:rPr>
  </w:style>
  <w:style w:type="character" w:styleId="WW8Num8z1">
    <w:name w:val="WW8Num8z1"/>
    <w:qFormat/>
    <w:rPr>
      <w:rFonts w:ascii="Courier New" w:hAnsi="Courier New" w:cs="Courier New"/>
      <w:sz w:val="20"/>
    </w:rPr>
  </w:style>
  <w:style w:type="character" w:styleId="WW8Num8z2">
    <w:name w:val="WW8Num8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>
      <w:rFonts w:ascii="Symbol" w:hAnsi="Symbol" w:cs="Symbol"/>
      <w:sz w:val="20"/>
    </w:rPr>
  </w:style>
  <w:style w:type="character" w:styleId="WW8Num11z1">
    <w:name w:val="WW8Num11z1"/>
    <w:qFormat/>
    <w:rPr>
      <w:rFonts w:ascii="Courier New" w:hAnsi="Courier New" w:cs="Courier New"/>
      <w:sz w:val="20"/>
    </w:rPr>
  </w:style>
  <w:style w:type="character" w:styleId="WW8Num11z2">
    <w:name w:val="WW8Num11z2"/>
    <w:qFormat/>
    <w:rPr>
      <w:rFonts w:ascii="Wingdings" w:hAnsi="Wingdings" w:cs="Wingdings"/>
      <w:sz w:val="20"/>
    </w:rPr>
  </w:style>
  <w:style w:type="character" w:styleId="WW8Num12z0">
    <w:name w:val="WW8Num12z0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ascii="Symbol" w:hAnsi="Symbol" w:cs="Symbol"/>
      <w:sz w:val="20"/>
    </w:rPr>
  </w:style>
  <w:style w:type="character" w:styleId="WW8Num13z1">
    <w:name w:val="WW8Num13z1"/>
    <w:qFormat/>
    <w:rPr>
      <w:rFonts w:ascii="Courier New" w:hAnsi="Courier New" w:cs="Courier New"/>
      <w:sz w:val="20"/>
    </w:rPr>
  </w:style>
  <w:style w:type="character" w:styleId="WW8Num13z2">
    <w:name w:val="WW8Num13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EndnoteCharactersuser">
    <w:name w:val="Endnote Characters (user)"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Document8">
    <w:name w:val="Document 8"/>
    <w:basedOn w:val="DefaultParagraphFont"/>
    <w:qFormat/>
    <w:rPr/>
  </w:style>
  <w:style w:type="character" w:styleId="Document4">
    <w:name w:val="Document 4"/>
    <w:qFormat/>
    <w:rPr>
      <w:b/>
      <w:bCs/>
      <w:i/>
      <w:iCs/>
      <w:sz w:val="24"/>
      <w:szCs w:val="24"/>
    </w:rPr>
  </w:style>
  <w:style w:type="character" w:styleId="Document6">
    <w:name w:val="Document 6"/>
    <w:basedOn w:val="DefaultParagraphFont"/>
    <w:qFormat/>
    <w:rPr/>
  </w:style>
  <w:style w:type="character" w:styleId="Document5">
    <w:name w:val="Document 5"/>
    <w:basedOn w:val="DefaultParagraphFont"/>
    <w:qFormat/>
    <w:rPr/>
  </w:style>
  <w:style w:type="character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Document7">
    <w:name w:val="Document 7"/>
    <w:basedOn w:val="DefaultParagraphFont"/>
    <w:qFormat/>
    <w:rPr/>
  </w:style>
  <w:style w:type="character" w:styleId="Bibliogrphy">
    <w:name w:val="Bibliogrphy"/>
    <w:basedOn w:val="DefaultParagraphFont"/>
    <w:qFormat/>
    <w:rPr/>
  </w:style>
  <w:style w:type="character" w:styleId="RightPar1">
    <w:name w:val="Right Par 1"/>
    <w:basedOn w:val="DefaultParagraphFont"/>
    <w:qFormat/>
    <w:rPr/>
  </w:style>
  <w:style w:type="character" w:styleId="RightPar2">
    <w:name w:val="Right Par 2"/>
    <w:basedOn w:val="DefaultParagraphFont"/>
    <w:qFormat/>
    <w:rPr/>
  </w:style>
  <w:style w:type="character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RightPar3">
    <w:name w:val="Right Par 3"/>
    <w:basedOn w:val="DefaultParagraphFont"/>
    <w:qFormat/>
    <w:rPr/>
  </w:style>
  <w:style w:type="character" w:styleId="RightPar4">
    <w:name w:val="Right Par 4"/>
    <w:basedOn w:val="DefaultParagraphFont"/>
    <w:qFormat/>
    <w:rPr/>
  </w:style>
  <w:style w:type="character" w:styleId="RightPar5">
    <w:name w:val="Right Par 5"/>
    <w:basedOn w:val="DefaultParagraphFont"/>
    <w:qFormat/>
    <w:rPr/>
  </w:style>
  <w:style w:type="character" w:styleId="RightPar6">
    <w:name w:val="Right Par 6"/>
    <w:basedOn w:val="DefaultParagraphFont"/>
    <w:qFormat/>
    <w:rPr/>
  </w:style>
  <w:style w:type="character" w:styleId="RightPar7">
    <w:name w:val="Right Par 7"/>
    <w:basedOn w:val="DefaultParagraphFont"/>
    <w:qFormat/>
    <w:rPr/>
  </w:style>
  <w:style w:type="character" w:styleId="RightPar8">
    <w:name w:val="Right Par 8"/>
    <w:basedOn w:val="DefaultParagraphFont"/>
    <w:qFormat/>
    <w:rPr/>
  </w:style>
  <w:style w:type="character" w:styleId="DocInit">
    <w:name w:val="Doc Init"/>
    <w:basedOn w:val="DefaultParagraphFont"/>
    <w:qFormat/>
    <w:rPr/>
  </w:style>
  <w:style w:type="character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5">
    <w:name w:val="Technical 5"/>
    <w:basedOn w:val="DefaultParagraphFont"/>
    <w:qFormat/>
    <w:rPr/>
  </w:style>
  <w:style w:type="character" w:styleId="Technical6">
    <w:name w:val="Technical 6"/>
    <w:basedOn w:val="DefaultParagraphFont"/>
    <w:qFormat/>
    <w:rPr/>
  </w:style>
  <w:style w:type="character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4">
    <w:name w:val="Technical 4"/>
    <w:basedOn w:val="DefaultParagraphFont"/>
    <w:qFormat/>
    <w:rPr/>
  </w:style>
  <w:style w:type="character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7">
    <w:name w:val="Technical 7"/>
    <w:basedOn w:val="DefaultParagraphFont"/>
    <w:qFormat/>
    <w:rPr/>
  </w:style>
  <w:style w:type="character" w:styleId="Technical8">
    <w:name w:val="Technical 8"/>
    <w:basedOn w:val="DefaultParagraphFont"/>
    <w:qFormat/>
    <w:rPr/>
  </w:style>
  <w:style w:type="character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styleId="ltrhead">
    <w:name w:val="ltrhead"/>
    <w:basedOn w:val="DefaultParagraphFont"/>
    <w:qFormat/>
    <w:rPr/>
  </w:style>
  <w:style w:type="character" w:styleId="Heading">
    <w:name w:val="Heading"/>
    <w:basedOn w:val="DefaultParagraphFont"/>
    <w:qFormat/>
    <w:rPr/>
  </w:style>
  <w:style w:type="character" w:styleId="RightPar">
    <w:name w:val="Right Par"/>
    <w:basedOn w:val="DefaultParagraphFont"/>
    <w:qFormat/>
    <w:rPr/>
  </w:style>
  <w:style w:type="character" w:styleId="Subheading">
    <w:name w:val="Subheading"/>
    <w:basedOn w:val="DefaultParagraphFont"/>
    <w:qFormat/>
    <w:rPr/>
  </w:style>
  <w:style w:type="character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MCKHeadings">
    <w:name w:val="MCK Headings"/>
    <w:qFormat/>
    <w:rPr>
      <w:b/>
      <w:bCs/>
      <w:smallCaps/>
      <w:sz w:val="29"/>
      <w:szCs w:val="29"/>
    </w:rPr>
  </w:style>
  <w:style w:type="character" w:styleId="RefsChHeadin">
    <w:name w:val="RefsChHeadin"/>
    <w:basedOn w:val="DefaultParagraphFont"/>
    <w:qFormat/>
    <w:rPr/>
  </w:style>
  <w:style w:type="character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EquationCaption">
    <w:name w:val="_Equation Caption"/>
    <w:qFormat/>
    <w:rPr/>
  </w:style>
  <w:style w:type="paragraph" w:styleId="Heading1">
    <w:name w:val="Heading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next w:val="Normal"/>
    <w:qFormat/>
    <w:pPr/>
    <w:rPr>
      <w:rFonts w:cs="Times New Roman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ing11">
    <w:name w:val="Heading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EndnoteText">
    <w:name w:val="endnote text"/>
    <w:basedOn w:val="Normal"/>
    <w:pPr/>
    <w:rPr>
      <w:rFonts w:cs="Times New Roman"/>
    </w:rPr>
  </w:style>
  <w:style w:type="paragraph" w:styleId="FootnoteText">
    <w:name w:val="footnote text"/>
    <w:basedOn w:val="Normal"/>
    <w:pPr/>
    <w:rPr>
      <w:rFonts w:cs="Times New Roman"/>
    </w:rPr>
  </w:style>
  <w:style w:type="paragraph" w:styleId="Document1">
    <w:name w:val="Document 1"/>
    <w:qFormat/>
    <w:pPr>
      <w:keepNext w:val="true"/>
      <w:keepLines/>
      <w:widowControl w:val="false"/>
      <w:tabs>
        <w:tab w:val="clear" w:pos="720"/>
        <w:tab w:val="left" w:pos="-720" w:leader="none"/>
      </w:tabs>
      <w:suppressAutoHyphens w:val="true"/>
      <w:bidi w:val="0"/>
      <w:spacing w:lineRule="atLeast" w:line="240"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paragraph" w:styleId="TOC1">
    <w:name w:val="toc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 w:before="480" w:after="0"/>
      <w:ind w:hanging="720" w:left="720" w:right="720"/>
    </w:pPr>
    <w:rPr/>
  </w:style>
  <w:style w:type="paragraph" w:styleId="TOC2">
    <w:name w:val="toc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3">
    <w:name w:val="toc 3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4">
    <w:name w:val="toc 4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5">
    <w:name w:val="toc 5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6">
    <w:name w:val="toc 6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7">
    <w:name w:val="toc 7"/>
    <w:basedOn w:val="Normal"/>
    <w:next w:val="Normal"/>
    <w:pPr>
      <w:suppressAutoHyphens w:val="true"/>
      <w:spacing w:lineRule="atLeast" w:line="240"/>
      <w:ind w:hanging="720" w:left="720" w:right="0"/>
    </w:pPr>
    <w:rPr/>
  </w:style>
  <w:style w:type="paragraph" w:styleId="TOC8">
    <w:name w:val="toc 8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9">
    <w:name w:val="toc 9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1">
    <w:name w:val="index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2">
    <w:name w:val="index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0"/>
    </w:pPr>
    <w:rPr/>
  </w:style>
  <w:style w:type="paragraph" w:styleId="TOAHeading">
    <w:name w:val="TOA Heading"/>
    <w:basedOn w:val="Normal"/>
    <w:next w:val="Normal"/>
    <w:qFormat/>
    <w:pPr>
      <w:tabs>
        <w:tab w:val="clear" w:pos="720"/>
        <w:tab w:val="right" w:pos="9360" w:leader="none"/>
      </w:tabs>
      <w:suppressAutoHyphens w:val="true"/>
      <w:spacing w:lineRule="atLeast" w:line="24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rameContentsuser">
    <w:name w:val="Frame Contents (user)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Application>LibreOffice/26.2.1.2$Windows_X86_64 LibreOffice_project/620$Build-2</Application>
  <AppVersion>15.0000</AppVersion>
  <Pages>1</Pages>
  <Words>239</Words>
  <Characters>1107</Characters>
  <CharactersWithSpaces>1413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2026-08-06T23:49:00Z</dcterms:created>
  <dc:creator>Gary</dc:creator>
  <dc:description/>
  <dc:language>en-US</dc:language>
  <cp:lastModifiedBy/>
  <cp:lastPrinted>2004-08-30T20:02:00Z</cp:lastPrinted>
  <dcterms:modified xsi:type="dcterms:W3CDTF">2026-08-10T15:56:29Z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